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1F673" w14:textId="05E14757" w:rsidR="001465A2" w:rsidRPr="00424712" w:rsidRDefault="001465A2" w:rsidP="001465A2">
      <w:pPr>
        <w:rPr>
          <w:sz w:val="32"/>
          <w:szCs w:val="32"/>
        </w:rPr>
      </w:pPr>
      <w:bookmarkStart w:id="0" w:name="_Hlk207738142"/>
      <w:r>
        <w:rPr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2E7A828A" wp14:editId="099B030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645910" cy="9399270"/>
            <wp:effectExtent l="0" t="0" r="2540" b="0"/>
            <wp:wrapNone/>
            <wp:docPr id="1152158588" name="Imagem 1" descr="Uma imagem contendo Diagram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158588" name="Imagem 1" descr="Uma imagem contendo Diagrama&#10;&#10;O conteúdo gerado por IA pode estar incorreto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9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086B27" w14:textId="77777777" w:rsidR="001465A2" w:rsidRPr="00424712" w:rsidRDefault="001465A2" w:rsidP="001465A2">
      <w:pPr>
        <w:rPr>
          <w:sz w:val="32"/>
          <w:szCs w:val="32"/>
        </w:rPr>
      </w:pPr>
    </w:p>
    <w:p w14:paraId="650374AF" w14:textId="77777777" w:rsidR="001465A2" w:rsidRPr="00424712" w:rsidRDefault="001465A2" w:rsidP="001465A2">
      <w:pPr>
        <w:tabs>
          <w:tab w:val="left" w:pos="813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14:paraId="50A03C48" w14:textId="77777777" w:rsidR="001465A2" w:rsidRPr="00424712" w:rsidRDefault="001465A2" w:rsidP="001465A2">
      <w:pPr>
        <w:tabs>
          <w:tab w:val="left" w:pos="6015"/>
          <w:tab w:val="left" w:pos="8130"/>
        </w:tabs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14:paraId="2E3586C6" w14:textId="77777777" w:rsidR="001465A2" w:rsidRPr="00424712" w:rsidRDefault="001465A2" w:rsidP="001465A2">
      <w:pPr>
        <w:tabs>
          <w:tab w:val="left" w:pos="7710"/>
        </w:tabs>
        <w:rPr>
          <w:sz w:val="32"/>
          <w:szCs w:val="32"/>
        </w:rPr>
      </w:pPr>
      <w:r w:rsidRPr="00424712">
        <w:rPr>
          <w:sz w:val="32"/>
          <w:szCs w:val="32"/>
        </w:rPr>
        <w:tab/>
      </w:r>
    </w:p>
    <w:p w14:paraId="568033FE" w14:textId="77777777" w:rsidR="001465A2" w:rsidRPr="00424712" w:rsidRDefault="001465A2" w:rsidP="001465A2">
      <w:pPr>
        <w:rPr>
          <w:sz w:val="32"/>
          <w:szCs w:val="32"/>
        </w:rPr>
      </w:pPr>
    </w:p>
    <w:p w14:paraId="0F577DDB" w14:textId="77777777" w:rsidR="001465A2" w:rsidRPr="00424712" w:rsidRDefault="001465A2" w:rsidP="001465A2">
      <w:pPr>
        <w:tabs>
          <w:tab w:val="left" w:pos="5805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14:paraId="2A83E139" w14:textId="77777777" w:rsidR="001465A2" w:rsidRPr="00424712" w:rsidRDefault="001465A2" w:rsidP="001465A2">
      <w:pPr>
        <w:rPr>
          <w:sz w:val="32"/>
          <w:szCs w:val="32"/>
        </w:rPr>
      </w:pPr>
    </w:p>
    <w:p w14:paraId="2064170F" w14:textId="77777777" w:rsidR="001465A2" w:rsidRPr="00424712" w:rsidRDefault="001465A2" w:rsidP="001465A2">
      <w:pPr>
        <w:tabs>
          <w:tab w:val="left" w:pos="8355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14:paraId="3AD55BA3" w14:textId="77777777" w:rsidR="001465A2" w:rsidRPr="00424712" w:rsidRDefault="001465A2" w:rsidP="001465A2">
      <w:pPr>
        <w:rPr>
          <w:sz w:val="32"/>
          <w:szCs w:val="32"/>
        </w:rPr>
      </w:pPr>
    </w:p>
    <w:p w14:paraId="2629571B" w14:textId="77777777" w:rsidR="001465A2" w:rsidRPr="00424712" w:rsidRDefault="001465A2" w:rsidP="001465A2">
      <w:pPr>
        <w:rPr>
          <w:sz w:val="32"/>
          <w:szCs w:val="32"/>
        </w:rPr>
      </w:pPr>
    </w:p>
    <w:p w14:paraId="1AFF66F3" w14:textId="77777777" w:rsidR="001465A2" w:rsidRDefault="001465A2" w:rsidP="001465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8220"/>
        </w:tabs>
        <w:rPr>
          <w:rFonts w:ascii="Book Antiqua" w:hAnsi="Book Antiqua"/>
          <w:b/>
          <w:bCs/>
          <w:sz w:val="32"/>
          <w:szCs w:val="32"/>
        </w:rPr>
      </w:pPr>
      <w:r>
        <w:rPr>
          <w:rFonts w:ascii="Book Antiqua" w:hAnsi="Book Antiqua"/>
          <w:b/>
          <w:bCs/>
          <w:sz w:val="32"/>
          <w:szCs w:val="32"/>
        </w:rPr>
        <w:t xml:space="preserve">    </w:t>
      </w:r>
    </w:p>
    <w:bookmarkEnd w:id="0"/>
    <w:p w14:paraId="531D3E56" w14:textId="77777777" w:rsidR="001465A2" w:rsidRDefault="001465A2" w:rsidP="001465A2">
      <w:pPr>
        <w:ind w:firstLine="708"/>
        <w:rPr>
          <w:rFonts w:ascii="Book Antiqua" w:hAnsi="Book Antiqua"/>
          <w:b/>
          <w:bCs/>
          <w:sz w:val="28"/>
          <w:szCs w:val="28"/>
        </w:rPr>
      </w:pPr>
    </w:p>
    <w:p w14:paraId="23ED3CB7" w14:textId="77777777" w:rsidR="001465A2" w:rsidRDefault="001465A2" w:rsidP="001465A2">
      <w:pPr>
        <w:ind w:firstLine="708"/>
        <w:rPr>
          <w:rFonts w:ascii="Book Antiqua" w:hAnsi="Book Antiqua"/>
          <w:b/>
          <w:bCs/>
          <w:sz w:val="28"/>
          <w:szCs w:val="28"/>
        </w:rPr>
      </w:pPr>
    </w:p>
    <w:p w14:paraId="1CBE037B" w14:textId="7010803A" w:rsidR="001465A2" w:rsidRPr="001465A2" w:rsidRDefault="001465A2" w:rsidP="001465A2">
      <w:pPr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 </w:t>
      </w:r>
      <w:r>
        <w:rPr>
          <w:rFonts w:ascii="Book Antiqua" w:hAnsi="Book Antiqua"/>
          <w:b/>
          <w:bCs/>
          <w:sz w:val="28"/>
          <w:szCs w:val="28"/>
        </w:rPr>
        <w:t xml:space="preserve">  </w:t>
      </w:r>
    </w:p>
    <w:p w14:paraId="40984466" w14:textId="28F0BD0B" w:rsidR="001465A2" w:rsidRPr="005E09A9" w:rsidRDefault="001465A2" w:rsidP="001465A2">
      <w:pPr>
        <w:rPr>
          <w:rFonts w:ascii="Book Antiqua" w:hAnsi="Book Antiqua"/>
          <w:b/>
          <w:bCs/>
          <w:sz w:val="32"/>
          <w:szCs w:val="32"/>
        </w:rPr>
      </w:pPr>
      <w:r w:rsidRPr="005E09A9">
        <w:rPr>
          <w:rFonts w:ascii="Book Antiqua" w:hAnsi="Book Antiqua"/>
          <w:b/>
          <w:bCs/>
          <w:sz w:val="32"/>
          <w:szCs w:val="32"/>
        </w:rPr>
        <w:tab/>
        <w:t xml:space="preserve">      </w:t>
      </w:r>
      <w:r>
        <w:rPr>
          <w:rFonts w:ascii="Book Antiqua" w:hAnsi="Book Antiqua"/>
          <w:b/>
          <w:bCs/>
          <w:sz w:val="32"/>
          <w:szCs w:val="32"/>
        </w:rPr>
        <w:tab/>
      </w:r>
      <w:r>
        <w:rPr>
          <w:rFonts w:ascii="Book Antiqua" w:hAnsi="Book Antiqua"/>
          <w:b/>
          <w:bCs/>
          <w:sz w:val="32"/>
          <w:szCs w:val="32"/>
        </w:rPr>
        <w:tab/>
        <w:t xml:space="preserve">D                G D                  </w:t>
      </w:r>
      <w:proofErr w:type="gramStart"/>
      <w:r>
        <w:rPr>
          <w:rFonts w:ascii="Book Antiqua" w:hAnsi="Book Antiqua"/>
          <w:b/>
          <w:bCs/>
          <w:sz w:val="32"/>
          <w:szCs w:val="32"/>
        </w:rPr>
        <w:t>A  E</w:t>
      </w:r>
      <w:proofErr w:type="gramEnd"/>
      <w:r>
        <w:rPr>
          <w:rFonts w:ascii="Book Antiqua" w:hAnsi="Book Antiqua"/>
          <w:b/>
          <w:bCs/>
          <w:sz w:val="32"/>
          <w:szCs w:val="32"/>
        </w:rPr>
        <w:t xml:space="preserve">   A</w:t>
      </w:r>
    </w:p>
    <w:p w14:paraId="28103BE0" w14:textId="77777777" w:rsidR="001465A2" w:rsidRPr="001465A2" w:rsidRDefault="001465A2" w:rsidP="001465A2">
      <w:pPr>
        <w:ind w:left="708" w:firstLine="708"/>
        <w:rPr>
          <w:rFonts w:ascii="Book Antiqua" w:hAnsi="Book Antiqua"/>
          <w:b/>
          <w:bCs/>
          <w:sz w:val="32"/>
          <w:szCs w:val="32"/>
        </w:rPr>
      </w:pPr>
      <w:r w:rsidRPr="001465A2">
        <w:rPr>
          <w:rFonts w:ascii="Book Antiqua" w:hAnsi="Book Antiqua"/>
          <w:b/>
          <w:bCs/>
          <w:sz w:val="32"/>
          <w:szCs w:val="32"/>
        </w:rPr>
        <w:t>Senhor, tu és o pão entregue por amor.</w:t>
      </w:r>
    </w:p>
    <w:p w14:paraId="34BED124" w14:textId="47B56D1D" w:rsidR="001465A2" w:rsidRDefault="001465A2" w:rsidP="001465A2">
      <w:pPr>
        <w:ind w:firstLine="708"/>
        <w:rPr>
          <w:rFonts w:ascii="Book Antiqua" w:hAnsi="Book Antiqua"/>
          <w:b/>
          <w:bCs/>
          <w:sz w:val="32"/>
          <w:szCs w:val="32"/>
        </w:rPr>
      </w:pPr>
      <w:r>
        <w:rPr>
          <w:rFonts w:ascii="Book Antiqua" w:hAnsi="Book Antiqua"/>
          <w:b/>
          <w:bCs/>
          <w:sz w:val="32"/>
          <w:szCs w:val="32"/>
        </w:rPr>
        <w:tab/>
        <w:t xml:space="preserve">       G                A      </w:t>
      </w:r>
      <w:proofErr w:type="gramStart"/>
      <w:r>
        <w:rPr>
          <w:rFonts w:ascii="Book Antiqua" w:hAnsi="Book Antiqua"/>
          <w:b/>
          <w:bCs/>
          <w:sz w:val="32"/>
          <w:szCs w:val="32"/>
        </w:rPr>
        <w:t>D  Em</w:t>
      </w:r>
      <w:proofErr w:type="gramEnd"/>
      <w:r>
        <w:rPr>
          <w:rFonts w:ascii="Book Antiqua" w:hAnsi="Book Antiqua"/>
          <w:b/>
          <w:bCs/>
          <w:sz w:val="32"/>
          <w:szCs w:val="32"/>
        </w:rPr>
        <w:t xml:space="preserve">     A         D</w:t>
      </w:r>
    </w:p>
    <w:p w14:paraId="11D5C9A8" w14:textId="4AF1AE76" w:rsidR="001465A2" w:rsidRPr="001465A2" w:rsidRDefault="001465A2" w:rsidP="001465A2">
      <w:pPr>
        <w:ind w:left="708" w:firstLine="708"/>
        <w:rPr>
          <w:rFonts w:ascii="Book Antiqua" w:hAnsi="Book Antiqua"/>
          <w:b/>
          <w:bCs/>
          <w:sz w:val="32"/>
          <w:szCs w:val="32"/>
        </w:rPr>
      </w:pPr>
      <w:r w:rsidRPr="001465A2">
        <w:rPr>
          <w:rFonts w:ascii="Book Antiqua" w:hAnsi="Book Antiqua"/>
          <w:b/>
          <w:bCs/>
          <w:sz w:val="32"/>
          <w:szCs w:val="32"/>
        </w:rPr>
        <w:t>Em ti temos a vida, ó Cristo Redentor.</w:t>
      </w:r>
    </w:p>
    <w:p w14:paraId="5C18AB17" w14:textId="26FA589D" w:rsidR="001465A2" w:rsidRPr="001465A2" w:rsidRDefault="001465A2" w:rsidP="001465A2">
      <w:pPr>
        <w:ind w:firstLine="708"/>
        <w:rPr>
          <w:rFonts w:ascii="Book Antiqua" w:hAnsi="Book Antiqua"/>
          <w:b/>
          <w:bCs/>
          <w:sz w:val="32"/>
          <w:szCs w:val="32"/>
        </w:rPr>
      </w:pPr>
      <w:r>
        <w:rPr>
          <w:rFonts w:ascii="Book Antiqua" w:hAnsi="Book Antiqua"/>
          <w:sz w:val="32"/>
          <w:szCs w:val="32"/>
        </w:rPr>
        <w:tab/>
        <w:t xml:space="preserve">   </w:t>
      </w:r>
      <w:r>
        <w:rPr>
          <w:rFonts w:ascii="Book Antiqua" w:hAnsi="Book Antiqua"/>
          <w:b/>
          <w:bCs/>
          <w:sz w:val="32"/>
          <w:szCs w:val="32"/>
        </w:rPr>
        <w:t>D</w:t>
      </w:r>
      <w:r>
        <w:rPr>
          <w:rFonts w:ascii="Book Antiqua" w:hAnsi="Book Antiqua"/>
          <w:b/>
          <w:bCs/>
          <w:sz w:val="32"/>
          <w:szCs w:val="32"/>
        </w:rPr>
        <w:tab/>
      </w:r>
      <w:r>
        <w:rPr>
          <w:rFonts w:ascii="Book Antiqua" w:hAnsi="Book Antiqua"/>
          <w:b/>
          <w:bCs/>
          <w:sz w:val="32"/>
          <w:szCs w:val="32"/>
        </w:rPr>
        <w:tab/>
        <w:t xml:space="preserve">     </w:t>
      </w:r>
      <w:proofErr w:type="gramStart"/>
      <w:r>
        <w:rPr>
          <w:rFonts w:ascii="Book Antiqua" w:hAnsi="Book Antiqua"/>
          <w:b/>
          <w:bCs/>
          <w:sz w:val="32"/>
          <w:szCs w:val="32"/>
        </w:rPr>
        <w:t>G  D</w:t>
      </w:r>
      <w:proofErr w:type="gramEnd"/>
      <w:r>
        <w:rPr>
          <w:rFonts w:ascii="Book Antiqua" w:hAnsi="Book Antiqua"/>
          <w:b/>
          <w:bCs/>
          <w:sz w:val="32"/>
          <w:szCs w:val="32"/>
        </w:rPr>
        <w:t xml:space="preserve">                 A      E   A</w:t>
      </w:r>
    </w:p>
    <w:p w14:paraId="6C49B98E" w14:textId="63605DEA" w:rsidR="001465A2" w:rsidRPr="001465A2" w:rsidRDefault="001465A2" w:rsidP="001465A2">
      <w:pPr>
        <w:pStyle w:val="PargrafodaLista"/>
        <w:numPr>
          <w:ilvl w:val="0"/>
          <w:numId w:val="1"/>
        </w:numPr>
        <w:rPr>
          <w:rFonts w:ascii="Book Antiqua" w:hAnsi="Book Antiqua"/>
          <w:sz w:val="32"/>
          <w:szCs w:val="32"/>
        </w:rPr>
      </w:pPr>
      <w:r w:rsidRPr="001465A2">
        <w:rPr>
          <w:rFonts w:ascii="Book Antiqua" w:hAnsi="Book Antiqua"/>
          <w:sz w:val="32"/>
          <w:szCs w:val="32"/>
        </w:rPr>
        <w:t>Na Ceia derradeira, Jesus aos seus se dá.</w:t>
      </w:r>
    </w:p>
    <w:p w14:paraId="1353BD3D" w14:textId="75563968" w:rsidR="001465A2" w:rsidRPr="001465A2" w:rsidRDefault="001465A2" w:rsidP="001465A2">
      <w:pPr>
        <w:pStyle w:val="PargrafodaLista"/>
        <w:ind w:left="1416"/>
        <w:rPr>
          <w:rFonts w:ascii="Book Antiqua" w:hAnsi="Book Antiqua"/>
          <w:b/>
          <w:bCs/>
          <w:sz w:val="32"/>
          <w:szCs w:val="32"/>
        </w:rPr>
      </w:pPr>
      <w:r>
        <w:rPr>
          <w:rFonts w:ascii="Book Antiqua" w:hAnsi="Book Antiqua"/>
          <w:sz w:val="32"/>
          <w:szCs w:val="32"/>
        </w:rPr>
        <w:t xml:space="preserve">   </w:t>
      </w:r>
      <w:r>
        <w:rPr>
          <w:rFonts w:ascii="Book Antiqua" w:hAnsi="Book Antiqua"/>
          <w:b/>
          <w:bCs/>
          <w:sz w:val="32"/>
          <w:szCs w:val="32"/>
        </w:rPr>
        <w:t>G              A          D     Em   A      D</w:t>
      </w:r>
    </w:p>
    <w:p w14:paraId="68171338" w14:textId="7152DF77" w:rsidR="001465A2" w:rsidRPr="001465A2" w:rsidRDefault="001465A2" w:rsidP="001465A2">
      <w:pPr>
        <w:pStyle w:val="PargrafodaLista"/>
        <w:ind w:left="1068"/>
        <w:rPr>
          <w:rFonts w:ascii="Book Antiqua" w:hAnsi="Book Antiqua"/>
          <w:sz w:val="32"/>
          <w:szCs w:val="32"/>
        </w:rPr>
      </w:pPr>
      <w:r w:rsidRPr="001465A2">
        <w:rPr>
          <w:rFonts w:ascii="Book Antiqua" w:hAnsi="Book Antiqua"/>
          <w:sz w:val="32"/>
          <w:szCs w:val="32"/>
        </w:rPr>
        <w:t>Na Santa Eucaristia, qual divino maná.</w:t>
      </w:r>
    </w:p>
    <w:p w14:paraId="316C48B7" w14:textId="0FDD2ADC" w:rsidR="001465A2" w:rsidRPr="001465A2" w:rsidRDefault="001465A2" w:rsidP="001465A2">
      <w:pPr>
        <w:ind w:firstLine="708"/>
        <w:rPr>
          <w:rFonts w:ascii="Book Antiqua" w:hAnsi="Book Antiqua"/>
          <w:b/>
          <w:bCs/>
          <w:sz w:val="32"/>
          <w:szCs w:val="32"/>
        </w:rPr>
      </w:pPr>
      <w:r>
        <w:rPr>
          <w:rFonts w:ascii="Book Antiqua" w:hAnsi="Book Antiqua"/>
          <w:sz w:val="32"/>
          <w:szCs w:val="32"/>
        </w:rPr>
        <w:tab/>
        <w:t xml:space="preserve">         </w:t>
      </w:r>
      <w:r>
        <w:rPr>
          <w:rFonts w:ascii="Book Antiqua" w:hAnsi="Book Antiqua"/>
          <w:b/>
          <w:bCs/>
          <w:sz w:val="32"/>
          <w:szCs w:val="32"/>
        </w:rPr>
        <w:t xml:space="preserve">D                        </w:t>
      </w:r>
      <w:proofErr w:type="gramStart"/>
      <w:r>
        <w:rPr>
          <w:rFonts w:ascii="Book Antiqua" w:hAnsi="Book Antiqua"/>
          <w:b/>
          <w:bCs/>
          <w:sz w:val="32"/>
          <w:szCs w:val="32"/>
        </w:rPr>
        <w:t>G  D</w:t>
      </w:r>
      <w:proofErr w:type="gramEnd"/>
      <w:r>
        <w:rPr>
          <w:rFonts w:ascii="Book Antiqua" w:hAnsi="Book Antiqua"/>
          <w:b/>
          <w:bCs/>
          <w:sz w:val="32"/>
          <w:szCs w:val="32"/>
        </w:rPr>
        <w:t xml:space="preserve">                 A E A</w:t>
      </w:r>
    </w:p>
    <w:p w14:paraId="765DF8BA" w14:textId="0E1BE319" w:rsidR="001465A2" w:rsidRPr="001465A2" w:rsidRDefault="001465A2" w:rsidP="001465A2">
      <w:pPr>
        <w:pStyle w:val="PargrafodaLista"/>
        <w:numPr>
          <w:ilvl w:val="0"/>
          <w:numId w:val="1"/>
        </w:numPr>
        <w:rPr>
          <w:rFonts w:ascii="Book Antiqua" w:hAnsi="Book Antiqua"/>
          <w:sz w:val="32"/>
          <w:szCs w:val="32"/>
        </w:rPr>
      </w:pPr>
      <w:r w:rsidRPr="001465A2">
        <w:rPr>
          <w:rFonts w:ascii="Book Antiqua" w:hAnsi="Book Antiqua"/>
          <w:sz w:val="32"/>
          <w:szCs w:val="32"/>
        </w:rPr>
        <w:t>Quem come o Pão dos Anjos, por Ele viverá.</w:t>
      </w:r>
    </w:p>
    <w:p w14:paraId="70529ABD" w14:textId="3ADF51A3" w:rsidR="001465A2" w:rsidRPr="001465A2" w:rsidRDefault="001465A2" w:rsidP="001465A2">
      <w:pPr>
        <w:pStyle w:val="PargrafodaLista"/>
        <w:ind w:left="1068"/>
        <w:rPr>
          <w:rFonts w:ascii="Book Antiqua" w:hAnsi="Book Antiqua"/>
          <w:b/>
          <w:bCs/>
          <w:sz w:val="32"/>
          <w:szCs w:val="32"/>
        </w:rPr>
      </w:pPr>
      <w:r>
        <w:rPr>
          <w:rFonts w:ascii="Book Antiqua" w:hAnsi="Book Antiqua"/>
          <w:sz w:val="32"/>
          <w:szCs w:val="32"/>
        </w:rPr>
        <w:t xml:space="preserve">            </w:t>
      </w:r>
      <w:r>
        <w:rPr>
          <w:rFonts w:ascii="Book Antiqua" w:hAnsi="Book Antiqua"/>
          <w:b/>
          <w:bCs/>
          <w:sz w:val="32"/>
          <w:szCs w:val="32"/>
        </w:rPr>
        <w:t xml:space="preserve">G                      A       </w:t>
      </w:r>
      <w:proofErr w:type="gramStart"/>
      <w:r>
        <w:rPr>
          <w:rFonts w:ascii="Book Antiqua" w:hAnsi="Book Antiqua"/>
          <w:b/>
          <w:bCs/>
          <w:sz w:val="32"/>
          <w:szCs w:val="32"/>
        </w:rPr>
        <w:t>D  Em</w:t>
      </w:r>
      <w:proofErr w:type="gramEnd"/>
      <w:r>
        <w:rPr>
          <w:rFonts w:ascii="Book Antiqua" w:hAnsi="Book Antiqua"/>
          <w:b/>
          <w:bCs/>
          <w:sz w:val="32"/>
          <w:szCs w:val="32"/>
        </w:rPr>
        <w:t xml:space="preserve">   A       D</w:t>
      </w:r>
    </w:p>
    <w:p w14:paraId="0C3DAA0E" w14:textId="04209075" w:rsidR="001465A2" w:rsidRPr="001465A2" w:rsidRDefault="001465A2" w:rsidP="001465A2">
      <w:pPr>
        <w:pStyle w:val="PargrafodaLista"/>
        <w:ind w:left="1068"/>
        <w:rPr>
          <w:rFonts w:ascii="Book Antiqua" w:hAnsi="Book Antiqua"/>
          <w:sz w:val="32"/>
          <w:szCs w:val="32"/>
        </w:rPr>
      </w:pPr>
      <w:r w:rsidRPr="001465A2">
        <w:rPr>
          <w:rFonts w:ascii="Book Antiqua" w:hAnsi="Book Antiqua"/>
          <w:sz w:val="32"/>
          <w:szCs w:val="32"/>
        </w:rPr>
        <w:t>Quem bebe o Vinho Novo, a morte vencerá.</w:t>
      </w:r>
    </w:p>
    <w:p w14:paraId="2B71407C" w14:textId="075F9663" w:rsidR="001465A2" w:rsidRPr="001465A2" w:rsidRDefault="001465A2" w:rsidP="001465A2">
      <w:pPr>
        <w:ind w:firstLine="708"/>
        <w:rPr>
          <w:rFonts w:ascii="Book Antiqua" w:hAnsi="Book Antiqua"/>
          <w:b/>
          <w:bCs/>
          <w:sz w:val="32"/>
          <w:szCs w:val="32"/>
        </w:rPr>
      </w:pPr>
      <w:r>
        <w:rPr>
          <w:rFonts w:ascii="Book Antiqua" w:hAnsi="Book Antiqua"/>
          <w:sz w:val="32"/>
          <w:szCs w:val="32"/>
        </w:rPr>
        <w:tab/>
        <w:t xml:space="preserve">        </w:t>
      </w:r>
      <w:r>
        <w:rPr>
          <w:rFonts w:ascii="Book Antiqua" w:hAnsi="Book Antiqua"/>
          <w:b/>
          <w:bCs/>
          <w:sz w:val="32"/>
          <w:szCs w:val="32"/>
        </w:rPr>
        <w:t xml:space="preserve">D              </w:t>
      </w:r>
      <w:proofErr w:type="gramStart"/>
      <w:r>
        <w:rPr>
          <w:rFonts w:ascii="Book Antiqua" w:hAnsi="Book Antiqua"/>
          <w:b/>
          <w:bCs/>
          <w:sz w:val="32"/>
          <w:szCs w:val="32"/>
        </w:rPr>
        <w:t>G  D</w:t>
      </w:r>
      <w:proofErr w:type="gramEnd"/>
      <w:r>
        <w:rPr>
          <w:rFonts w:ascii="Book Antiqua" w:hAnsi="Book Antiqua"/>
          <w:b/>
          <w:bCs/>
          <w:sz w:val="32"/>
          <w:szCs w:val="32"/>
        </w:rPr>
        <w:t xml:space="preserve">                   A   E      A</w:t>
      </w:r>
    </w:p>
    <w:p w14:paraId="122BAD27" w14:textId="309E598E" w:rsidR="001465A2" w:rsidRPr="001465A2" w:rsidRDefault="001465A2" w:rsidP="001465A2">
      <w:pPr>
        <w:pStyle w:val="PargrafodaLista"/>
        <w:numPr>
          <w:ilvl w:val="0"/>
          <w:numId w:val="1"/>
        </w:numPr>
        <w:rPr>
          <w:rFonts w:ascii="Book Antiqua" w:hAnsi="Book Antiqua"/>
          <w:sz w:val="32"/>
          <w:szCs w:val="32"/>
        </w:rPr>
      </w:pPr>
      <w:r w:rsidRPr="001465A2">
        <w:rPr>
          <w:rFonts w:ascii="Book Antiqua" w:hAnsi="Book Antiqua"/>
          <w:sz w:val="32"/>
          <w:szCs w:val="32"/>
        </w:rPr>
        <w:t>Cristo é o pão celeste, entregue para os seus.</w:t>
      </w:r>
    </w:p>
    <w:p w14:paraId="2ABF7758" w14:textId="7545659B" w:rsidR="001465A2" w:rsidRPr="001465A2" w:rsidRDefault="001465A2" w:rsidP="001465A2">
      <w:pPr>
        <w:pStyle w:val="PargrafodaLista"/>
        <w:ind w:left="1416"/>
        <w:rPr>
          <w:rFonts w:ascii="Book Antiqua" w:hAnsi="Book Antiqua"/>
          <w:b/>
          <w:bCs/>
          <w:sz w:val="32"/>
          <w:szCs w:val="32"/>
        </w:rPr>
      </w:pPr>
      <w:r>
        <w:rPr>
          <w:rFonts w:ascii="Book Antiqua" w:hAnsi="Book Antiqua"/>
          <w:sz w:val="32"/>
          <w:szCs w:val="32"/>
        </w:rPr>
        <w:t xml:space="preserve">     </w:t>
      </w:r>
      <w:r>
        <w:rPr>
          <w:rFonts w:ascii="Book Antiqua" w:hAnsi="Book Antiqua"/>
          <w:b/>
          <w:bCs/>
          <w:sz w:val="32"/>
          <w:szCs w:val="32"/>
        </w:rPr>
        <w:t xml:space="preserve">G                   A                  </w:t>
      </w:r>
      <w:proofErr w:type="gramStart"/>
      <w:r>
        <w:rPr>
          <w:rFonts w:ascii="Book Antiqua" w:hAnsi="Book Antiqua"/>
          <w:b/>
          <w:bCs/>
          <w:sz w:val="32"/>
          <w:szCs w:val="32"/>
        </w:rPr>
        <w:t>D  Em</w:t>
      </w:r>
      <w:proofErr w:type="gramEnd"/>
      <w:r>
        <w:rPr>
          <w:rFonts w:ascii="Book Antiqua" w:hAnsi="Book Antiqua"/>
          <w:b/>
          <w:bCs/>
          <w:sz w:val="32"/>
          <w:szCs w:val="32"/>
        </w:rPr>
        <w:t xml:space="preserve">  A      D</w:t>
      </w:r>
    </w:p>
    <w:p w14:paraId="1CAB257C" w14:textId="1B47C0E3" w:rsidR="001465A2" w:rsidRPr="001465A2" w:rsidRDefault="001465A2" w:rsidP="001465A2">
      <w:pPr>
        <w:pStyle w:val="PargrafodaLista"/>
        <w:ind w:left="1068"/>
        <w:rPr>
          <w:rFonts w:ascii="Book Antiqua" w:hAnsi="Book Antiqua"/>
          <w:sz w:val="32"/>
          <w:szCs w:val="32"/>
        </w:rPr>
      </w:pPr>
      <w:r w:rsidRPr="001465A2">
        <w:rPr>
          <w:rFonts w:ascii="Book Antiqua" w:hAnsi="Book Antiqua"/>
          <w:sz w:val="32"/>
          <w:szCs w:val="32"/>
        </w:rPr>
        <w:t>Formamos um só Corpo, somos Povo de Deus.</w:t>
      </w:r>
    </w:p>
    <w:p w14:paraId="015256FA" w14:textId="39A1D0B0" w:rsidR="001465A2" w:rsidRPr="001465A2" w:rsidRDefault="001465A2" w:rsidP="001465A2">
      <w:pPr>
        <w:ind w:firstLine="708"/>
        <w:rPr>
          <w:rFonts w:ascii="Book Antiqua" w:hAnsi="Book Antiqua"/>
          <w:b/>
          <w:bCs/>
          <w:sz w:val="32"/>
          <w:szCs w:val="32"/>
        </w:rPr>
      </w:pPr>
      <w:r>
        <w:rPr>
          <w:rFonts w:ascii="Book Antiqua" w:hAnsi="Book Antiqua"/>
          <w:sz w:val="32"/>
          <w:szCs w:val="32"/>
        </w:rPr>
        <w:tab/>
      </w:r>
      <w:r>
        <w:rPr>
          <w:rFonts w:ascii="Book Antiqua" w:hAnsi="Book Antiqua"/>
          <w:b/>
          <w:bCs/>
          <w:sz w:val="32"/>
          <w:szCs w:val="32"/>
        </w:rPr>
        <w:t xml:space="preserve">     D                    G   D                  </w:t>
      </w:r>
      <w:proofErr w:type="gramStart"/>
      <w:r>
        <w:rPr>
          <w:rFonts w:ascii="Book Antiqua" w:hAnsi="Book Antiqua"/>
          <w:b/>
          <w:bCs/>
          <w:sz w:val="32"/>
          <w:szCs w:val="32"/>
        </w:rPr>
        <w:t>A  E</w:t>
      </w:r>
      <w:proofErr w:type="gramEnd"/>
      <w:r>
        <w:rPr>
          <w:rFonts w:ascii="Book Antiqua" w:hAnsi="Book Antiqua"/>
          <w:b/>
          <w:bCs/>
          <w:sz w:val="32"/>
          <w:szCs w:val="32"/>
        </w:rPr>
        <w:t xml:space="preserve">   A</w:t>
      </w:r>
    </w:p>
    <w:p w14:paraId="004EEF56" w14:textId="6F4059C1" w:rsidR="001465A2" w:rsidRPr="001465A2" w:rsidRDefault="001465A2" w:rsidP="001465A2">
      <w:pPr>
        <w:pStyle w:val="PargrafodaLista"/>
        <w:numPr>
          <w:ilvl w:val="0"/>
          <w:numId w:val="1"/>
        </w:numPr>
        <w:rPr>
          <w:rFonts w:ascii="Book Antiqua" w:hAnsi="Book Antiqua"/>
          <w:sz w:val="32"/>
          <w:szCs w:val="32"/>
        </w:rPr>
      </w:pPr>
      <w:r w:rsidRPr="001465A2">
        <w:rPr>
          <w:rFonts w:ascii="Book Antiqua" w:hAnsi="Book Antiqua"/>
          <w:sz w:val="32"/>
          <w:szCs w:val="32"/>
        </w:rPr>
        <w:t>À Cruz de Cristo unidos com Ele reinaremos.</w:t>
      </w:r>
    </w:p>
    <w:p w14:paraId="486E4956" w14:textId="50AE2E69" w:rsidR="001465A2" w:rsidRPr="001465A2" w:rsidRDefault="001465A2" w:rsidP="001465A2">
      <w:pPr>
        <w:pStyle w:val="PargrafodaLista"/>
        <w:ind w:left="1416"/>
        <w:rPr>
          <w:rFonts w:ascii="Book Antiqua" w:hAnsi="Book Antiqua"/>
          <w:b/>
          <w:bCs/>
          <w:sz w:val="32"/>
          <w:szCs w:val="32"/>
        </w:rPr>
      </w:pPr>
      <w:r>
        <w:rPr>
          <w:rFonts w:ascii="Book Antiqua" w:hAnsi="Book Antiqua"/>
          <w:sz w:val="32"/>
          <w:szCs w:val="32"/>
        </w:rPr>
        <w:t xml:space="preserve">   </w:t>
      </w:r>
      <w:r>
        <w:rPr>
          <w:rFonts w:ascii="Book Antiqua" w:hAnsi="Book Antiqua"/>
          <w:b/>
          <w:bCs/>
          <w:sz w:val="32"/>
          <w:szCs w:val="32"/>
        </w:rPr>
        <w:t xml:space="preserve">G                          A           </w:t>
      </w:r>
      <w:proofErr w:type="gramStart"/>
      <w:r>
        <w:rPr>
          <w:rFonts w:ascii="Book Antiqua" w:hAnsi="Book Antiqua"/>
          <w:b/>
          <w:bCs/>
          <w:sz w:val="32"/>
          <w:szCs w:val="32"/>
        </w:rPr>
        <w:t>D  Em</w:t>
      </w:r>
      <w:proofErr w:type="gramEnd"/>
      <w:r>
        <w:rPr>
          <w:rFonts w:ascii="Book Antiqua" w:hAnsi="Book Antiqua"/>
          <w:b/>
          <w:bCs/>
          <w:sz w:val="32"/>
          <w:szCs w:val="32"/>
        </w:rPr>
        <w:t xml:space="preserve">  A    D</w:t>
      </w:r>
    </w:p>
    <w:p w14:paraId="3A65ED76" w14:textId="2BE9EE78" w:rsidR="001806DE" w:rsidRPr="001465A2" w:rsidRDefault="001465A2" w:rsidP="001465A2">
      <w:pPr>
        <w:pStyle w:val="PargrafodaLista"/>
        <w:ind w:left="1068"/>
        <w:rPr>
          <w:rFonts w:ascii="Book Antiqua" w:hAnsi="Book Antiqua"/>
          <w:sz w:val="32"/>
          <w:szCs w:val="32"/>
        </w:rPr>
      </w:pPr>
      <w:r w:rsidRPr="001465A2">
        <w:rPr>
          <w:rFonts w:ascii="Book Antiqua" w:hAnsi="Book Antiqua"/>
          <w:sz w:val="32"/>
          <w:szCs w:val="32"/>
        </w:rPr>
        <w:t>A morte em Cristo é vida, nele renasceremos.</w:t>
      </w:r>
    </w:p>
    <w:sectPr w:rsidR="001806DE" w:rsidRPr="001465A2" w:rsidSect="001465A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F2C1D"/>
    <w:multiLevelType w:val="hybridMultilevel"/>
    <w:tmpl w:val="4384B568"/>
    <w:lvl w:ilvl="0" w:tplc="51766F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511916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5A2"/>
    <w:rsid w:val="00021993"/>
    <w:rsid w:val="001465A2"/>
    <w:rsid w:val="001806DE"/>
    <w:rsid w:val="001B266B"/>
    <w:rsid w:val="00222753"/>
    <w:rsid w:val="00BA2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BD774"/>
  <w15:chartTrackingRefBased/>
  <w15:docId w15:val="{7E390E4E-E943-4902-ADD1-7263F9ECF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65A2"/>
  </w:style>
  <w:style w:type="paragraph" w:styleId="Ttulo1">
    <w:name w:val="heading 1"/>
    <w:basedOn w:val="Normal"/>
    <w:next w:val="Normal"/>
    <w:link w:val="Ttulo1Char"/>
    <w:uiPriority w:val="9"/>
    <w:qFormat/>
    <w:rsid w:val="001465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465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465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465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465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465A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465A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465A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465A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465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465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465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465A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465A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465A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465A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465A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465A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465A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465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465A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465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465A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465A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465A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465A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465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465A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465A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158</Words>
  <Characters>855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Maurício Venturin Chini</dc:creator>
  <cp:keywords/>
  <dc:description/>
  <cp:lastModifiedBy>Maurício Venturin Chini</cp:lastModifiedBy>
  <cp:revision>1</cp:revision>
  <dcterms:created xsi:type="dcterms:W3CDTF">2026-07-20T22:08:00Z</dcterms:created>
  <dcterms:modified xsi:type="dcterms:W3CDTF">2026-07-20T22:15:00Z</dcterms:modified>
</cp:coreProperties>
</file>